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B7E" w:rsidRPr="001B62EA" w:rsidRDefault="00A60B7E" w:rsidP="005609A7">
      <w:pPr>
        <w:spacing w:before="60" w:after="60"/>
        <w:jc w:val="center"/>
        <w:rPr>
          <w:rFonts w:ascii="Helvetica" w:hAnsi="Helvetica"/>
          <w:sz w:val="26"/>
        </w:rPr>
      </w:pPr>
      <w:r w:rsidRPr="001B62EA">
        <w:rPr>
          <w:rFonts w:ascii="Helvetica" w:hAnsi="Helvetica"/>
          <w:sz w:val="26"/>
        </w:rPr>
        <w:t>DEMANDE D'ADMISSION À</w:t>
      </w:r>
      <w:r w:rsidR="005609A7">
        <w:rPr>
          <w:rFonts w:ascii="Helvetica" w:hAnsi="Helvetica"/>
          <w:sz w:val="26"/>
        </w:rPr>
        <w:t xml:space="preserve"> </w:t>
      </w:r>
      <w:r w:rsidRPr="001B62EA">
        <w:rPr>
          <w:rFonts w:ascii="Helvetica" w:hAnsi="Helvetica"/>
          <w:sz w:val="26"/>
        </w:rPr>
        <w:t>L'ASSOCIATION GENEVOISE DES ING</w:t>
      </w:r>
      <w:r w:rsidR="00614286" w:rsidRPr="001B62EA">
        <w:rPr>
          <w:rFonts w:ascii="Helvetica" w:hAnsi="Helvetica"/>
          <w:sz w:val="26"/>
        </w:rPr>
        <w:t>É</w:t>
      </w:r>
      <w:r w:rsidRPr="001B62EA">
        <w:rPr>
          <w:rFonts w:ascii="Helvetica" w:hAnsi="Helvetica"/>
          <w:sz w:val="26"/>
        </w:rPr>
        <w:t>NIEURS</w:t>
      </w:r>
    </w:p>
    <w:p w:rsidR="00A60B7E" w:rsidRPr="001B62EA" w:rsidRDefault="00A60B7E" w:rsidP="005609A7">
      <w:pPr>
        <w:jc w:val="center"/>
        <w:rPr>
          <w:rFonts w:ascii="Helvetica" w:hAnsi="Helvetica"/>
          <w:b/>
          <w:bCs/>
          <w:sz w:val="18"/>
        </w:rPr>
      </w:pPr>
      <w:r w:rsidRPr="001B62EA">
        <w:rPr>
          <w:rFonts w:ascii="Helvetica" w:hAnsi="Helvetica"/>
          <w:b/>
          <w:bCs/>
          <w:sz w:val="18"/>
        </w:rPr>
        <w:t>(</w:t>
      </w:r>
      <w:proofErr w:type="gramStart"/>
      <w:r w:rsidRPr="001B62EA">
        <w:rPr>
          <w:rFonts w:ascii="Helvetica" w:hAnsi="Helvetica"/>
          <w:b/>
          <w:bCs/>
          <w:sz w:val="18"/>
        </w:rPr>
        <w:t>selon</w:t>
      </w:r>
      <w:proofErr w:type="gramEnd"/>
      <w:r w:rsidRPr="001B62EA">
        <w:rPr>
          <w:rFonts w:ascii="Helvetica" w:hAnsi="Helvetica"/>
          <w:b/>
          <w:bCs/>
          <w:sz w:val="18"/>
        </w:rPr>
        <w:t xml:space="preserve"> statuts de l'AGI du 21 février 1989)</w:t>
      </w:r>
    </w:p>
    <w:p w:rsidR="00A60B7E" w:rsidRPr="001B62EA" w:rsidRDefault="00CC4875" w:rsidP="005609A7">
      <w:pPr>
        <w:jc w:val="center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pict>
          <v:rect id="_x0000_i1025" style="width:453.6pt;height:2pt" o:hralign="center" o:hrstd="t" o:hrnoshade="t" o:hr="t" fillcolor="#0070c0" stroked="f"/>
        </w:pict>
      </w:r>
    </w:p>
    <w:p w:rsidR="00A60B7E" w:rsidRPr="001B62EA" w:rsidRDefault="004E21A4" w:rsidP="005609A7">
      <w:pPr>
        <w:jc w:val="center"/>
        <w:rPr>
          <w:rFonts w:ascii="Helvetica" w:hAnsi="Helvetica"/>
        </w:rPr>
      </w:pPr>
      <w:r w:rsidRPr="001B62EA">
        <w:rPr>
          <w:rFonts w:ascii="Helvetica" w:hAnsi="Helvetica"/>
        </w:rPr>
        <w:t>Candidature en qualité de</w:t>
      </w:r>
      <w:r w:rsidRPr="005609A7">
        <w:rPr>
          <w:rFonts w:ascii="Helvetica" w:hAnsi="Helvetica"/>
          <w:b/>
        </w:rPr>
        <w:t xml:space="preserve"> </w:t>
      </w:r>
      <w:r w:rsidRPr="005609A7">
        <w:rPr>
          <w:rFonts w:ascii="Helvetica" w:hAnsi="Helvetica"/>
          <w:b/>
          <w:sz w:val="28"/>
        </w:rPr>
        <w:t>m</w:t>
      </w:r>
      <w:r w:rsidR="00A60B7E" w:rsidRPr="005609A7">
        <w:rPr>
          <w:rFonts w:ascii="Helvetica" w:hAnsi="Helvetica"/>
          <w:b/>
          <w:sz w:val="28"/>
        </w:rPr>
        <w:t>embre</w:t>
      </w:r>
      <w:r w:rsidR="00A60B7E" w:rsidRPr="005609A7">
        <w:rPr>
          <w:rFonts w:ascii="Helvetica" w:hAnsi="Helvetica"/>
          <w:b/>
          <w:bCs/>
          <w:sz w:val="28"/>
        </w:rPr>
        <w:t xml:space="preserve"> ordinaire</w:t>
      </w:r>
      <w:r w:rsidR="00CC4875">
        <w:rPr>
          <w:rFonts w:ascii="Helvetica" w:hAnsi="Helvetica"/>
          <w:b/>
          <w:bCs/>
          <w:sz w:val="28"/>
        </w:rPr>
        <w:t xml:space="preserve"> (bureau)</w:t>
      </w:r>
      <w:r w:rsidR="00A60B7E" w:rsidRPr="005609A7">
        <w:rPr>
          <w:rFonts w:ascii="Helvetica" w:hAnsi="Helvetica"/>
          <w:b/>
          <w:sz w:val="28"/>
        </w:rPr>
        <w:t xml:space="preserve"> </w:t>
      </w:r>
      <w:r w:rsidR="00A60B7E" w:rsidRPr="001B62EA">
        <w:rPr>
          <w:rFonts w:ascii="Helvetica" w:hAnsi="Helvetica"/>
        </w:rPr>
        <w:t>(art.3 des statuts) présentée par :</w:t>
      </w:r>
      <w:bookmarkStart w:id="0" w:name="_GoBack"/>
      <w:bookmarkEnd w:id="0"/>
    </w:p>
    <w:p w:rsidR="00A60B7E" w:rsidRPr="001B62EA" w:rsidRDefault="00CC4875" w:rsidP="005609A7">
      <w:pPr>
        <w:jc w:val="both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pict>
          <v:rect id="_x0000_i1026" style="width:453.6pt;height:2pt" o:hralign="center" o:hrstd="t" o:hrnoshade="t" o:hr="t" fillcolor="#0070c0" stroked="f"/>
        </w:pict>
      </w:r>
    </w:p>
    <w:p w:rsidR="00A60B7E" w:rsidRPr="001B62EA" w:rsidRDefault="00A60B7E" w:rsidP="005609A7">
      <w:pPr>
        <w:jc w:val="both"/>
        <w:rPr>
          <w:rFonts w:ascii="Helvetica" w:hAnsi="Helvetica"/>
          <w:sz w:val="22"/>
          <w:szCs w:val="22"/>
        </w:rPr>
      </w:pPr>
    </w:p>
    <w:p w:rsidR="00C72349" w:rsidRDefault="006F26F2" w:rsidP="001C1874">
      <w:pPr>
        <w:tabs>
          <w:tab w:val="left" w:leader="dot" w:pos="9072"/>
        </w:tabs>
        <w:spacing w:before="30" w:after="30"/>
        <w:jc w:val="both"/>
        <w:rPr>
          <w:rFonts w:ascii="Helvetica" w:hAnsi="Helvetica"/>
          <w:b/>
          <w:bCs/>
          <w:sz w:val="22"/>
          <w:szCs w:val="22"/>
        </w:rPr>
      </w:pPr>
      <w:r w:rsidRPr="001B62EA">
        <w:rPr>
          <w:rFonts w:ascii="Helvetica" w:hAnsi="Helvetica"/>
          <w:b/>
          <w:bCs/>
          <w:sz w:val="22"/>
          <w:szCs w:val="22"/>
        </w:rPr>
        <w:t xml:space="preserve">Raison sociale : </w:t>
      </w:r>
      <w:r w:rsidR="001C1874">
        <w:rPr>
          <w:rFonts w:ascii="Helvetica" w:hAnsi="Helvetica"/>
          <w:b/>
          <w:bCs/>
          <w:sz w:val="22"/>
          <w:szCs w:val="22"/>
        </w:rPr>
        <w:tab/>
      </w:r>
    </w:p>
    <w:p w:rsidR="00A60B7E" w:rsidRPr="001B62EA" w:rsidRDefault="00A60B7E" w:rsidP="005609A7">
      <w:pPr>
        <w:tabs>
          <w:tab w:val="right" w:leader="dot" w:pos="11057"/>
        </w:tabs>
        <w:spacing w:before="30" w:after="30"/>
        <w:jc w:val="both"/>
        <w:rPr>
          <w:rFonts w:ascii="Helvetica" w:hAnsi="Helvetica"/>
          <w:b/>
          <w:bCs/>
          <w:sz w:val="22"/>
          <w:szCs w:val="22"/>
        </w:rPr>
      </w:pPr>
    </w:p>
    <w:p w:rsidR="00553BB6" w:rsidRPr="001B62EA" w:rsidRDefault="00A60B7E" w:rsidP="001C1874">
      <w:pPr>
        <w:tabs>
          <w:tab w:val="left" w:leader="dot" w:pos="9072"/>
        </w:tabs>
        <w:spacing w:before="30" w:after="30"/>
        <w:jc w:val="both"/>
        <w:rPr>
          <w:rFonts w:ascii="Helvetica" w:hAnsi="Helvetica"/>
          <w:b/>
          <w:bCs/>
          <w:sz w:val="22"/>
          <w:szCs w:val="22"/>
        </w:rPr>
      </w:pPr>
      <w:r w:rsidRPr="001B62EA">
        <w:rPr>
          <w:rFonts w:ascii="Helvetica" w:hAnsi="Helvetica"/>
          <w:b/>
          <w:bCs/>
          <w:sz w:val="22"/>
          <w:szCs w:val="22"/>
        </w:rPr>
        <w:t>Adresse</w:t>
      </w:r>
      <w:r w:rsidR="006F26F2" w:rsidRPr="001B62EA">
        <w:rPr>
          <w:rFonts w:ascii="Helvetica" w:hAnsi="Helvetica"/>
          <w:b/>
          <w:bCs/>
          <w:sz w:val="22"/>
          <w:szCs w:val="22"/>
        </w:rPr>
        <w:t xml:space="preserve"> : </w:t>
      </w:r>
      <w:r w:rsidR="00553BB6" w:rsidRPr="001C1874">
        <w:rPr>
          <w:rFonts w:ascii="Helvetica" w:hAnsi="Helvetica"/>
          <w:b/>
          <w:bCs/>
          <w:sz w:val="22"/>
          <w:szCs w:val="22"/>
        </w:rPr>
        <w:tab/>
      </w:r>
    </w:p>
    <w:p w:rsidR="00553BB6" w:rsidRPr="001B62EA" w:rsidRDefault="00553BB6" w:rsidP="005609A7">
      <w:pPr>
        <w:tabs>
          <w:tab w:val="left" w:pos="3402"/>
          <w:tab w:val="left" w:pos="6379"/>
          <w:tab w:val="right" w:pos="11019"/>
        </w:tabs>
        <w:spacing w:before="30" w:after="30"/>
        <w:jc w:val="both"/>
        <w:rPr>
          <w:rFonts w:ascii="Helvetica" w:hAnsi="Helvetica"/>
          <w:b/>
          <w:bCs/>
          <w:sz w:val="22"/>
          <w:szCs w:val="22"/>
        </w:rPr>
      </w:pPr>
    </w:p>
    <w:p w:rsidR="00A60B7E" w:rsidRPr="001B62EA" w:rsidRDefault="00A60B7E" w:rsidP="001C1874">
      <w:pPr>
        <w:tabs>
          <w:tab w:val="left" w:leader="dot" w:pos="4253"/>
          <w:tab w:val="left" w:pos="4536"/>
          <w:tab w:val="left" w:leader="dot" w:pos="9072"/>
          <w:tab w:val="right" w:pos="11019"/>
        </w:tabs>
        <w:spacing w:before="30" w:after="30"/>
        <w:jc w:val="both"/>
        <w:rPr>
          <w:rFonts w:ascii="Helvetica" w:hAnsi="Helvetica"/>
          <w:b/>
          <w:bCs/>
          <w:sz w:val="22"/>
          <w:szCs w:val="22"/>
        </w:rPr>
      </w:pPr>
      <w:r w:rsidRPr="001B62EA">
        <w:rPr>
          <w:rFonts w:ascii="Helvetica" w:hAnsi="Helvetica"/>
          <w:b/>
          <w:bCs/>
          <w:sz w:val="22"/>
          <w:szCs w:val="22"/>
        </w:rPr>
        <w:sym w:font="Wingdings 2" w:char="F027"/>
      </w:r>
      <w:r w:rsidRPr="001B62EA">
        <w:rPr>
          <w:rFonts w:ascii="Helvetica" w:hAnsi="Helvetica"/>
          <w:b/>
          <w:bCs/>
          <w:sz w:val="22"/>
          <w:szCs w:val="22"/>
        </w:rPr>
        <w:t xml:space="preserve"> : </w:t>
      </w:r>
      <w:r w:rsidR="005609A7">
        <w:rPr>
          <w:rFonts w:ascii="Helvetica" w:hAnsi="Helvetica"/>
          <w:b/>
          <w:bCs/>
          <w:sz w:val="22"/>
          <w:szCs w:val="22"/>
        </w:rPr>
        <w:tab/>
      </w:r>
      <w:r w:rsidR="005609A7">
        <w:rPr>
          <w:rFonts w:ascii="Helvetica" w:hAnsi="Helvetica"/>
          <w:b/>
          <w:bCs/>
          <w:sz w:val="22"/>
          <w:szCs w:val="22"/>
        </w:rPr>
        <w:tab/>
      </w:r>
      <w:proofErr w:type="gramStart"/>
      <w:r w:rsidRPr="001B62EA">
        <w:rPr>
          <w:rFonts w:ascii="Helvetica" w:hAnsi="Helvetica"/>
          <w:b/>
          <w:bCs/>
          <w:sz w:val="22"/>
          <w:szCs w:val="22"/>
        </w:rPr>
        <w:t>e-mail</w:t>
      </w:r>
      <w:proofErr w:type="gramEnd"/>
      <w:r w:rsidRPr="001B62EA">
        <w:rPr>
          <w:rFonts w:ascii="Helvetica" w:hAnsi="Helvetica"/>
          <w:b/>
          <w:bCs/>
          <w:sz w:val="22"/>
          <w:szCs w:val="22"/>
        </w:rPr>
        <w:t xml:space="preserve"> :</w:t>
      </w:r>
      <w:r w:rsidRPr="001B62EA">
        <w:rPr>
          <w:rFonts w:ascii="Helvetica" w:hAnsi="Helvetica"/>
          <w:bCs/>
          <w:sz w:val="22"/>
          <w:szCs w:val="22"/>
        </w:rPr>
        <w:t xml:space="preserve"> </w:t>
      </w:r>
      <w:r w:rsidR="001C1874" w:rsidRPr="001C1874">
        <w:rPr>
          <w:rFonts w:ascii="Helvetica" w:hAnsi="Helvetica"/>
          <w:b/>
          <w:bCs/>
          <w:sz w:val="22"/>
          <w:szCs w:val="22"/>
        </w:rPr>
        <w:tab/>
      </w:r>
      <w:r w:rsidR="001C1874">
        <w:rPr>
          <w:rFonts w:ascii="Helvetica" w:hAnsi="Helvetica"/>
          <w:bCs/>
          <w:sz w:val="22"/>
          <w:szCs w:val="22"/>
        </w:rPr>
        <w:tab/>
      </w:r>
    </w:p>
    <w:p w:rsidR="00A60B7E" w:rsidRPr="001B62EA" w:rsidRDefault="00A60B7E" w:rsidP="005609A7">
      <w:pPr>
        <w:spacing w:before="30" w:after="30"/>
        <w:jc w:val="both"/>
        <w:rPr>
          <w:rFonts w:ascii="Helvetica" w:hAnsi="Helvetica"/>
          <w:bCs/>
          <w:sz w:val="22"/>
          <w:szCs w:val="22"/>
        </w:rPr>
      </w:pPr>
    </w:p>
    <w:p w:rsidR="00F83FBE" w:rsidRDefault="00A60B7E" w:rsidP="005609A7">
      <w:pPr>
        <w:tabs>
          <w:tab w:val="right" w:leader="dot" w:pos="11057"/>
        </w:tabs>
        <w:spacing w:before="30" w:after="30"/>
        <w:jc w:val="both"/>
        <w:rPr>
          <w:rFonts w:ascii="Helvetica" w:hAnsi="Helvetica"/>
          <w:bCs/>
          <w:sz w:val="22"/>
          <w:szCs w:val="22"/>
        </w:rPr>
      </w:pPr>
      <w:r w:rsidRPr="001B62EA">
        <w:rPr>
          <w:rFonts w:ascii="Helvetica" w:hAnsi="Helvetica"/>
          <w:b/>
          <w:bCs/>
          <w:sz w:val="22"/>
          <w:szCs w:val="22"/>
        </w:rPr>
        <w:t>Parrain</w:t>
      </w:r>
      <w:r w:rsidR="00984626" w:rsidRPr="001B62EA">
        <w:rPr>
          <w:rFonts w:ascii="Helvetica" w:hAnsi="Helvetica"/>
          <w:b/>
          <w:bCs/>
          <w:sz w:val="22"/>
          <w:szCs w:val="22"/>
        </w:rPr>
        <w:t>s (deux)</w:t>
      </w:r>
      <w:r w:rsidR="00B52756" w:rsidRPr="001B62EA">
        <w:rPr>
          <w:rFonts w:ascii="Helvetica" w:hAnsi="Helvetica"/>
          <w:b/>
          <w:bCs/>
          <w:sz w:val="22"/>
          <w:szCs w:val="22"/>
        </w:rPr>
        <w:t> :</w:t>
      </w:r>
      <w:r w:rsidR="00B52756" w:rsidRPr="001B62EA">
        <w:rPr>
          <w:rFonts w:ascii="Helvetica" w:hAnsi="Helvetica"/>
          <w:bCs/>
          <w:sz w:val="22"/>
          <w:szCs w:val="22"/>
        </w:rPr>
        <w:t xml:space="preserve"> </w:t>
      </w:r>
    </w:p>
    <w:p w:rsidR="00F83FBE" w:rsidRPr="005609A7" w:rsidRDefault="001C1874" w:rsidP="001C1874">
      <w:pPr>
        <w:pStyle w:val="Paragraphedeliste"/>
        <w:numPr>
          <w:ilvl w:val="0"/>
          <w:numId w:val="2"/>
        </w:numPr>
        <w:tabs>
          <w:tab w:val="left" w:leader="dot" w:pos="9072"/>
          <w:tab w:val="right" w:leader="dot" w:pos="11057"/>
        </w:tabs>
        <w:spacing w:before="30" w:after="30"/>
        <w:ind w:left="924" w:hanging="357"/>
        <w:jc w:val="both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</w:p>
    <w:p w:rsidR="00A60B7E" w:rsidRPr="005609A7" w:rsidRDefault="001C1874" w:rsidP="001C1874">
      <w:pPr>
        <w:pStyle w:val="Paragraphedeliste"/>
        <w:numPr>
          <w:ilvl w:val="0"/>
          <w:numId w:val="2"/>
        </w:numPr>
        <w:tabs>
          <w:tab w:val="left" w:leader="dot" w:pos="9072"/>
          <w:tab w:val="right" w:leader="dot" w:pos="11057"/>
        </w:tabs>
        <w:spacing w:before="30" w:after="30"/>
        <w:ind w:left="924" w:hanging="357"/>
        <w:jc w:val="both"/>
        <w:rPr>
          <w:rFonts w:ascii="Helvetica" w:hAnsi="Helvetica"/>
          <w:bCs/>
          <w:sz w:val="22"/>
          <w:szCs w:val="22"/>
        </w:rPr>
      </w:pPr>
      <w:r>
        <w:rPr>
          <w:rFonts w:ascii="Helvetica" w:hAnsi="Helvetica"/>
          <w:bCs/>
          <w:sz w:val="22"/>
          <w:szCs w:val="22"/>
        </w:rPr>
        <w:tab/>
      </w:r>
    </w:p>
    <w:p w:rsidR="00A60B7E" w:rsidRPr="001B62EA" w:rsidRDefault="00A60B7E" w:rsidP="005609A7">
      <w:pPr>
        <w:tabs>
          <w:tab w:val="left" w:pos="4500"/>
        </w:tabs>
        <w:jc w:val="both"/>
        <w:rPr>
          <w:rFonts w:ascii="Helvetica" w:hAnsi="Helvetica"/>
          <w:bCs/>
          <w:sz w:val="22"/>
          <w:szCs w:val="22"/>
        </w:rPr>
      </w:pPr>
    </w:p>
    <w:p w:rsidR="00A60B7E" w:rsidRDefault="00A60B7E" w:rsidP="005609A7">
      <w:pPr>
        <w:tabs>
          <w:tab w:val="left" w:pos="4500"/>
        </w:tabs>
        <w:jc w:val="both"/>
        <w:rPr>
          <w:rFonts w:ascii="Helvetica" w:hAnsi="Helvetica"/>
          <w:b/>
          <w:bCs/>
          <w:sz w:val="22"/>
          <w:szCs w:val="22"/>
        </w:rPr>
      </w:pPr>
      <w:r w:rsidRPr="001B62EA">
        <w:rPr>
          <w:rFonts w:ascii="Helvetica" w:hAnsi="Helvetica"/>
          <w:b/>
          <w:bCs/>
          <w:sz w:val="22"/>
          <w:szCs w:val="22"/>
        </w:rPr>
        <w:t>Catégorie de bureau</w:t>
      </w:r>
      <w:r w:rsidR="00B52756" w:rsidRPr="001B62EA">
        <w:rPr>
          <w:rFonts w:ascii="Helvetica" w:hAnsi="Helvetica"/>
          <w:b/>
          <w:bCs/>
          <w:sz w:val="22"/>
          <w:szCs w:val="22"/>
        </w:rPr>
        <w:t xml:space="preserve"> : </w:t>
      </w:r>
    </w:p>
    <w:tbl>
      <w:tblPr>
        <w:tblStyle w:val="Grilledutableau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5"/>
        <w:gridCol w:w="2983"/>
        <w:gridCol w:w="2820"/>
      </w:tblGrid>
      <w:tr w:rsidR="00F83FBE" w:rsidRPr="001F7152" w:rsidTr="00F83FBE">
        <w:tc>
          <w:tcPr>
            <w:tcW w:w="3567" w:type="dxa"/>
          </w:tcPr>
          <w:p w:rsidR="00F83FBE" w:rsidRPr="001F7152" w:rsidRDefault="00CC4875" w:rsidP="005609A7">
            <w:pPr>
              <w:tabs>
                <w:tab w:val="left" w:pos="3828"/>
              </w:tabs>
              <w:jc w:val="both"/>
              <w:rPr>
                <w:rFonts w:ascii="Helvetica" w:eastAsia="Arial Unicode MS" w:hAnsi="Helvetica" w:cs="Arial Unicode MS"/>
                <w:bCs/>
                <w:sz w:val="22"/>
                <w:szCs w:val="22"/>
              </w:rPr>
            </w:pPr>
            <w:sdt>
              <w:sdtPr>
                <w:rPr>
                  <w:rFonts w:ascii="Helvetica" w:hAnsi="Helvetica"/>
                  <w:bCs/>
                  <w:sz w:val="22"/>
                  <w:szCs w:val="22"/>
                </w:rPr>
                <w:id w:val="1737585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BE" w:rsidRPr="001F71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83FBE" w:rsidRPr="001F7152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 xml:space="preserve"> bureau individuel</w:t>
            </w:r>
          </w:p>
        </w:tc>
        <w:tc>
          <w:tcPr>
            <w:tcW w:w="3578" w:type="dxa"/>
          </w:tcPr>
          <w:p w:rsidR="00F83FBE" w:rsidRPr="001F7152" w:rsidRDefault="00CC4875" w:rsidP="005609A7">
            <w:pPr>
              <w:tabs>
                <w:tab w:val="left" w:pos="3828"/>
              </w:tabs>
              <w:jc w:val="both"/>
              <w:rPr>
                <w:rFonts w:ascii="Helvetica" w:eastAsia="Arial Unicode MS" w:hAnsi="Helvetica" w:cs="Arial Unicode MS"/>
                <w:bCs/>
                <w:sz w:val="22"/>
                <w:szCs w:val="22"/>
              </w:rPr>
            </w:pPr>
            <w:sdt>
              <w:sdtPr>
                <w:rPr>
                  <w:rFonts w:ascii="Helvetica" w:hAnsi="Helvetica"/>
                  <w:bCs/>
                  <w:sz w:val="22"/>
                  <w:szCs w:val="22"/>
                </w:rPr>
                <w:id w:val="-1581518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BE" w:rsidRPr="001F71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83FBE" w:rsidRPr="001F7152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 xml:space="preserve"> bureau en association</w:t>
            </w:r>
          </w:p>
        </w:tc>
        <w:tc>
          <w:tcPr>
            <w:tcW w:w="3550" w:type="dxa"/>
          </w:tcPr>
          <w:p w:rsidR="00F83FBE" w:rsidRPr="001F7152" w:rsidRDefault="00CC4875" w:rsidP="005609A7">
            <w:pPr>
              <w:tabs>
                <w:tab w:val="left" w:pos="3828"/>
              </w:tabs>
              <w:jc w:val="both"/>
              <w:rPr>
                <w:rFonts w:ascii="Helvetica" w:eastAsia="Arial Unicode MS" w:hAnsi="Helvetica" w:cs="Arial Unicode MS"/>
                <w:bCs/>
                <w:sz w:val="22"/>
                <w:szCs w:val="22"/>
              </w:rPr>
            </w:pPr>
            <w:sdt>
              <w:sdtPr>
                <w:rPr>
                  <w:rFonts w:ascii="Helvetica" w:hAnsi="Helvetica"/>
                  <w:bCs/>
                  <w:sz w:val="22"/>
                  <w:szCs w:val="22"/>
                </w:rPr>
                <w:id w:val="24368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BE" w:rsidRPr="001F71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83FBE" w:rsidRPr="001F7152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 xml:space="preserve"> bureau en société</w:t>
            </w:r>
          </w:p>
        </w:tc>
      </w:tr>
      <w:tr w:rsidR="00F83FBE" w:rsidRPr="001F7152" w:rsidTr="00F83FBE">
        <w:tc>
          <w:tcPr>
            <w:tcW w:w="10695" w:type="dxa"/>
            <w:gridSpan w:val="3"/>
          </w:tcPr>
          <w:p w:rsidR="00F83FBE" w:rsidRPr="001F7152" w:rsidRDefault="00CC4875" w:rsidP="001C1874">
            <w:pPr>
              <w:tabs>
                <w:tab w:val="left" w:pos="3828"/>
                <w:tab w:val="left" w:leader="dot" w:pos="8532"/>
              </w:tabs>
              <w:jc w:val="both"/>
              <w:rPr>
                <w:rFonts w:ascii="Helvetica" w:eastAsia="Arial Unicode MS" w:hAnsi="Helvetica" w:cs="Arial Unicode MS"/>
                <w:bCs/>
                <w:sz w:val="22"/>
                <w:szCs w:val="22"/>
              </w:rPr>
            </w:pPr>
            <w:sdt>
              <w:sdtPr>
                <w:rPr>
                  <w:rFonts w:ascii="Helvetica" w:hAnsi="Helvetica"/>
                  <w:bCs/>
                  <w:sz w:val="22"/>
                  <w:szCs w:val="22"/>
                </w:rPr>
                <w:id w:val="-2114967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BE" w:rsidRPr="001F71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83FBE" w:rsidRPr="001F7152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 xml:space="preserve"> bureau inscrit au registre du Commerce le</w:t>
            </w:r>
            <w:r w:rsidR="001C1874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 xml:space="preserve"> : </w:t>
            </w:r>
            <w:r w:rsidR="001C1874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ab/>
            </w:r>
          </w:p>
        </w:tc>
      </w:tr>
    </w:tbl>
    <w:p w:rsidR="00F83FBE" w:rsidRDefault="00F83FBE" w:rsidP="005609A7">
      <w:pPr>
        <w:tabs>
          <w:tab w:val="left" w:pos="3828"/>
        </w:tabs>
        <w:jc w:val="both"/>
        <w:rPr>
          <w:rFonts w:ascii="Helvetica" w:eastAsia="Arial Unicode MS" w:hAnsi="Helvetica" w:cs="Arial Unicode MS"/>
          <w:b/>
          <w:bCs/>
          <w:sz w:val="22"/>
          <w:szCs w:val="22"/>
        </w:rPr>
      </w:pPr>
    </w:p>
    <w:p w:rsidR="00A60B7E" w:rsidRDefault="00A60B7E" w:rsidP="005609A7">
      <w:pPr>
        <w:tabs>
          <w:tab w:val="left" w:pos="4500"/>
        </w:tabs>
        <w:jc w:val="both"/>
        <w:rPr>
          <w:rFonts w:ascii="Helvetica" w:eastAsia="Arial Unicode MS" w:hAnsi="Helvetica" w:cs="Arial Unicode MS"/>
          <w:b/>
          <w:bCs/>
          <w:sz w:val="22"/>
          <w:szCs w:val="22"/>
        </w:rPr>
      </w:pPr>
      <w:r w:rsidRPr="001B62EA">
        <w:rPr>
          <w:rFonts w:ascii="Helvetica" w:eastAsia="Arial Unicode MS" w:hAnsi="Helvetica" w:cs="Arial Unicode MS"/>
          <w:b/>
          <w:bCs/>
          <w:sz w:val="22"/>
          <w:szCs w:val="22"/>
        </w:rPr>
        <w:t>L'activité de ce bureau s'exerce dans les branches suivantes :</w:t>
      </w:r>
    </w:p>
    <w:tbl>
      <w:tblPr>
        <w:tblStyle w:val="Grilledutableau"/>
        <w:tblW w:w="0" w:type="auto"/>
        <w:tblInd w:w="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2960"/>
        <w:gridCol w:w="2780"/>
      </w:tblGrid>
      <w:tr w:rsidR="00F83FBE" w:rsidTr="00DA0DFE">
        <w:tc>
          <w:tcPr>
            <w:tcW w:w="3567" w:type="dxa"/>
          </w:tcPr>
          <w:p w:rsidR="00F83FBE" w:rsidRPr="001F7152" w:rsidRDefault="00CC4875" w:rsidP="005609A7">
            <w:pPr>
              <w:tabs>
                <w:tab w:val="left" w:pos="3828"/>
              </w:tabs>
              <w:jc w:val="both"/>
              <w:rPr>
                <w:rFonts w:ascii="Helvetica" w:eastAsia="Arial Unicode MS" w:hAnsi="Helvetica" w:cs="Arial Unicode MS"/>
                <w:bCs/>
                <w:sz w:val="22"/>
                <w:szCs w:val="22"/>
              </w:rPr>
            </w:pPr>
            <w:sdt>
              <w:sdtPr>
                <w:rPr>
                  <w:rFonts w:ascii="Helvetica" w:hAnsi="Helvetica"/>
                  <w:bCs/>
                  <w:sz w:val="22"/>
                  <w:szCs w:val="22"/>
                </w:rPr>
                <w:id w:val="247402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A7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83FBE" w:rsidRPr="001F7152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 xml:space="preserve"> génie civil</w:t>
            </w:r>
          </w:p>
        </w:tc>
        <w:tc>
          <w:tcPr>
            <w:tcW w:w="3578" w:type="dxa"/>
          </w:tcPr>
          <w:p w:rsidR="00F83FBE" w:rsidRPr="001F7152" w:rsidRDefault="00CC4875" w:rsidP="005609A7">
            <w:pPr>
              <w:tabs>
                <w:tab w:val="left" w:pos="3828"/>
              </w:tabs>
              <w:jc w:val="both"/>
              <w:rPr>
                <w:rFonts w:ascii="Helvetica" w:eastAsia="Arial Unicode MS" w:hAnsi="Helvetica" w:cs="Arial Unicode MS"/>
                <w:bCs/>
                <w:sz w:val="22"/>
                <w:szCs w:val="22"/>
              </w:rPr>
            </w:pPr>
            <w:sdt>
              <w:sdtPr>
                <w:rPr>
                  <w:rFonts w:ascii="Helvetica" w:hAnsi="Helvetica"/>
                  <w:bCs/>
                  <w:sz w:val="22"/>
                  <w:szCs w:val="22"/>
                </w:rPr>
                <w:id w:val="-58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BE" w:rsidRPr="001F71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83FBE" w:rsidRPr="001F7152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 xml:space="preserve"> géologie géotechnique</w:t>
            </w:r>
          </w:p>
        </w:tc>
        <w:tc>
          <w:tcPr>
            <w:tcW w:w="3550" w:type="dxa"/>
          </w:tcPr>
          <w:p w:rsidR="00F83FBE" w:rsidRPr="001F7152" w:rsidRDefault="00CC4875" w:rsidP="005609A7">
            <w:pPr>
              <w:tabs>
                <w:tab w:val="left" w:pos="3828"/>
              </w:tabs>
              <w:jc w:val="both"/>
              <w:rPr>
                <w:rFonts w:ascii="Helvetica" w:eastAsia="Arial Unicode MS" w:hAnsi="Helvetica" w:cs="Arial Unicode MS"/>
                <w:bCs/>
                <w:sz w:val="22"/>
                <w:szCs w:val="22"/>
              </w:rPr>
            </w:pPr>
            <w:sdt>
              <w:sdtPr>
                <w:rPr>
                  <w:rFonts w:ascii="Helvetica" w:hAnsi="Helvetica"/>
                  <w:bCs/>
                  <w:sz w:val="22"/>
                  <w:szCs w:val="22"/>
                </w:rPr>
                <w:id w:val="-1020234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BE" w:rsidRPr="001F71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83FBE" w:rsidRPr="001F7152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 xml:space="preserve"> chauffage</w:t>
            </w:r>
          </w:p>
        </w:tc>
      </w:tr>
      <w:tr w:rsidR="00F83FBE" w:rsidTr="00DA0DFE">
        <w:tc>
          <w:tcPr>
            <w:tcW w:w="3567" w:type="dxa"/>
          </w:tcPr>
          <w:p w:rsidR="00F83FBE" w:rsidRPr="001F7152" w:rsidRDefault="00CC4875" w:rsidP="005609A7">
            <w:pPr>
              <w:tabs>
                <w:tab w:val="left" w:pos="3828"/>
              </w:tabs>
              <w:jc w:val="both"/>
              <w:rPr>
                <w:rFonts w:ascii="Helvetica" w:eastAsia="Arial Unicode MS" w:hAnsi="Helvetica" w:cs="Arial Unicode MS"/>
                <w:bCs/>
                <w:sz w:val="22"/>
                <w:szCs w:val="22"/>
              </w:rPr>
            </w:pPr>
            <w:sdt>
              <w:sdtPr>
                <w:rPr>
                  <w:rFonts w:ascii="Helvetica" w:hAnsi="Helvetica"/>
                  <w:bCs/>
                  <w:sz w:val="22"/>
                  <w:szCs w:val="22"/>
                </w:rPr>
                <w:id w:val="-1121684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BE" w:rsidRPr="001F71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83FBE" w:rsidRPr="001F7152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 xml:space="preserve"> climatisation</w:t>
            </w:r>
          </w:p>
        </w:tc>
        <w:tc>
          <w:tcPr>
            <w:tcW w:w="3578" w:type="dxa"/>
          </w:tcPr>
          <w:p w:rsidR="00F83FBE" w:rsidRPr="001F7152" w:rsidRDefault="00CC4875" w:rsidP="005609A7">
            <w:pPr>
              <w:tabs>
                <w:tab w:val="left" w:pos="3828"/>
              </w:tabs>
              <w:jc w:val="both"/>
              <w:rPr>
                <w:rFonts w:ascii="Helvetica" w:eastAsia="Arial Unicode MS" w:hAnsi="Helvetica" w:cs="Arial Unicode MS"/>
                <w:bCs/>
                <w:sz w:val="22"/>
                <w:szCs w:val="22"/>
              </w:rPr>
            </w:pPr>
            <w:sdt>
              <w:sdtPr>
                <w:rPr>
                  <w:rFonts w:ascii="Helvetica" w:hAnsi="Helvetica"/>
                  <w:bCs/>
                  <w:sz w:val="22"/>
                  <w:szCs w:val="22"/>
                </w:rPr>
                <w:id w:val="1831482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BE" w:rsidRPr="001F71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83FBE" w:rsidRPr="001F7152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 xml:space="preserve"> installations sanitaires</w:t>
            </w:r>
          </w:p>
        </w:tc>
        <w:tc>
          <w:tcPr>
            <w:tcW w:w="3550" w:type="dxa"/>
          </w:tcPr>
          <w:p w:rsidR="00F83FBE" w:rsidRPr="001F7152" w:rsidRDefault="00CC4875" w:rsidP="005609A7">
            <w:pPr>
              <w:tabs>
                <w:tab w:val="left" w:pos="3828"/>
              </w:tabs>
              <w:jc w:val="both"/>
              <w:rPr>
                <w:rFonts w:ascii="Helvetica" w:eastAsia="Arial Unicode MS" w:hAnsi="Helvetica" w:cs="Arial Unicode MS"/>
                <w:bCs/>
                <w:sz w:val="22"/>
                <w:szCs w:val="22"/>
              </w:rPr>
            </w:pPr>
            <w:sdt>
              <w:sdtPr>
                <w:rPr>
                  <w:rFonts w:ascii="Helvetica" w:hAnsi="Helvetica"/>
                  <w:bCs/>
                  <w:sz w:val="22"/>
                  <w:szCs w:val="22"/>
                </w:rPr>
                <w:id w:val="16629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BE" w:rsidRPr="001F71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83FBE" w:rsidRPr="001F7152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 xml:space="preserve"> installations électriques</w:t>
            </w:r>
          </w:p>
        </w:tc>
      </w:tr>
      <w:tr w:rsidR="00F83FBE" w:rsidTr="00EA010E">
        <w:tc>
          <w:tcPr>
            <w:tcW w:w="10695" w:type="dxa"/>
            <w:gridSpan w:val="3"/>
          </w:tcPr>
          <w:p w:rsidR="00F83FBE" w:rsidRPr="001F7152" w:rsidRDefault="00CC4875" w:rsidP="001C1874">
            <w:pPr>
              <w:tabs>
                <w:tab w:val="left" w:leader="dot" w:pos="8391"/>
              </w:tabs>
              <w:jc w:val="both"/>
              <w:rPr>
                <w:rFonts w:ascii="Helvetica" w:eastAsia="Arial Unicode MS" w:hAnsi="Helvetica" w:cs="Arial Unicode MS"/>
                <w:bCs/>
                <w:sz w:val="22"/>
                <w:szCs w:val="22"/>
              </w:rPr>
            </w:pPr>
            <w:sdt>
              <w:sdtPr>
                <w:rPr>
                  <w:rFonts w:ascii="Helvetica" w:hAnsi="Helvetica"/>
                  <w:bCs/>
                  <w:sz w:val="22"/>
                  <w:szCs w:val="22"/>
                </w:rPr>
                <w:id w:val="-101013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BE" w:rsidRPr="001F7152">
                  <w:rPr>
                    <w:rFonts w:ascii="MS Gothic" w:eastAsia="MS Gothic" w:hAnsi="MS Gothic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F83FBE" w:rsidRPr="001F7152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 xml:space="preserve"> autres branches :  </w:t>
            </w:r>
            <w:r w:rsidR="001C1874">
              <w:rPr>
                <w:rFonts w:ascii="Helvetica" w:eastAsia="Arial Unicode MS" w:hAnsi="Helvetica" w:cs="Arial Unicode MS"/>
                <w:bCs/>
                <w:sz w:val="22"/>
                <w:szCs w:val="22"/>
              </w:rPr>
              <w:tab/>
            </w:r>
          </w:p>
        </w:tc>
      </w:tr>
    </w:tbl>
    <w:p w:rsidR="00F83FBE" w:rsidRDefault="00F83FBE" w:rsidP="005609A7">
      <w:pPr>
        <w:tabs>
          <w:tab w:val="left" w:pos="4500"/>
        </w:tabs>
        <w:jc w:val="both"/>
        <w:rPr>
          <w:rFonts w:ascii="Helvetica" w:eastAsia="Arial Unicode MS" w:hAnsi="Helvetica" w:cs="Arial Unicode MS"/>
          <w:b/>
          <w:bCs/>
          <w:sz w:val="22"/>
          <w:szCs w:val="22"/>
        </w:rPr>
      </w:pPr>
    </w:p>
    <w:p w:rsidR="00A60B7E" w:rsidRPr="001B62EA" w:rsidRDefault="00F475ED" w:rsidP="001C1874">
      <w:pPr>
        <w:tabs>
          <w:tab w:val="left" w:leader="dot" w:pos="9072"/>
        </w:tabs>
        <w:spacing w:before="30" w:after="30"/>
        <w:jc w:val="both"/>
        <w:rPr>
          <w:rFonts w:ascii="Helvetica" w:eastAsia="Arial Unicode MS" w:hAnsi="Helvetica" w:cs="Arial Unicode MS"/>
          <w:bCs/>
          <w:sz w:val="22"/>
          <w:szCs w:val="22"/>
        </w:rPr>
      </w:pPr>
      <w:r w:rsidRPr="001B62EA">
        <w:rPr>
          <w:rFonts w:ascii="Helvetica" w:eastAsia="Arial Unicode MS" w:hAnsi="Helvetica" w:cs="Arial Unicode MS"/>
          <w:b/>
          <w:bCs/>
          <w:sz w:val="22"/>
          <w:szCs w:val="22"/>
        </w:rPr>
        <w:t>Nombre d’employés salariés (équivalant temps plein), hors personnel administratif, déclarés sur le canton de Genève :</w:t>
      </w:r>
      <w:r w:rsidR="00553BB6" w:rsidRPr="001B62EA">
        <w:rPr>
          <w:rFonts w:ascii="Helvetica" w:eastAsia="Arial Unicode MS" w:hAnsi="Helvetica" w:cs="Arial Unicode MS"/>
          <w:b/>
          <w:bCs/>
          <w:sz w:val="22"/>
          <w:szCs w:val="22"/>
        </w:rPr>
        <w:t xml:space="preserve"> </w:t>
      </w:r>
      <w:r w:rsidR="001C1874">
        <w:rPr>
          <w:rFonts w:ascii="Helvetica" w:eastAsia="Arial Unicode MS" w:hAnsi="Helvetica" w:cs="Arial Unicode MS"/>
          <w:b/>
          <w:bCs/>
          <w:sz w:val="22"/>
          <w:szCs w:val="22"/>
        </w:rPr>
        <w:tab/>
      </w:r>
    </w:p>
    <w:p w:rsidR="00984626" w:rsidRPr="001B62EA" w:rsidRDefault="00984626" w:rsidP="005609A7">
      <w:pPr>
        <w:tabs>
          <w:tab w:val="left" w:pos="4500"/>
        </w:tabs>
        <w:spacing w:before="30" w:after="30"/>
        <w:jc w:val="both"/>
        <w:rPr>
          <w:rFonts w:ascii="Helvetica" w:eastAsia="Arial Unicode MS" w:hAnsi="Helvetica" w:cs="Arial Unicode MS"/>
          <w:b/>
          <w:bCs/>
          <w:sz w:val="22"/>
          <w:szCs w:val="22"/>
        </w:rPr>
      </w:pPr>
    </w:p>
    <w:p w:rsidR="005609A7" w:rsidRDefault="00984626" w:rsidP="001C1874">
      <w:pPr>
        <w:tabs>
          <w:tab w:val="left" w:leader="dot" w:pos="9072"/>
        </w:tabs>
        <w:spacing w:before="30" w:after="30"/>
        <w:jc w:val="both"/>
        <w:rPr>
          <w:rFonts w:ascii="Helvetica" w:eastAsia="Arial Unicode MS" w:hAnsi="Helvetica" w:cs="Arial Unicode MS"/>
          <w:b/>
          <w:bCs/>
          <w:sz w:val="22"/>
          <w:szCs w:val="22"/>
        </w:rPr>
      </w:pPr>
      <w:r w:rsidRPr="001B62EA">
        <w:rPr>
          <w:rFonts w:ascii="Helvetica" w:eastAsia="Arial Unicode MS" w:hAnsi="Helvetica" w:cs="Arial Unicode MS"/>
          <w:b/>
          <w:bCs/>
          <w:sz w:val="22"/>
          <w:szCs w:val="22"/>
        </w:rPr>
        <w:t>Fonction(s) exercées par les salariés annoncés au point précédent :</w:t>
      </w:r>
      <w:r w:rsidR="001C1874">
        <w:rPr>
          <w:rFonts w:ascii="Helvetica" w:eastAsia="Arial Unicode MS" w:hAnsi="Helvetica" w:cs="Arial Unicode MS"/>
          <w:b/>
          <w:bCs/>
          <w:sz w:val="22"/>
          <w:szCs w:val="22"/>
        </w:rPr>
        <w:tab/>
      </w:r>
    </w:p>
    <w:p w:rsidR="001C1874" w:rsidRDefault="001C1874" w:rsidP="001C1874">
      <w:pPr>
        <w:tabs>
          <w:tab w:val="left" w:leader="dot" w:pos="9072"/>
        </w:tabs>
        <w:spacing w:before="30" w:after="30"/>
        <w:jc w:val="both"/>
        <w:rPr>
          <w:rFonts w:ascii="Helvetica" w:eastAsia="Arial Unicode MS" w:hAnsi="Helvetica" w:cs="Arial Unicode MS"/>
          <w:b/>
          <w:bCs/>
          <w:sz w:val="22"/>
          <w:szCs w:val="22"/>
        </w:rPr>
      </w:pPr>
      <w:r>
        <w:rPr>
          <w:rFonts w:ascii="Helvetica" w:eastAsia="Arial Unicode MS" w:hAnsi="Helvetica" w:cs="Arial Unicode MS"/>
          <w:b/>
          <w:bCs/>
          <w:sz w:val="22"/>
          <w:szCs w:val="22"/>
        </w:rPr>
        <w:tab/>
      </w:r>
    </w:p>
    <w:p w:rsidR="00F83FBE" w:rsidRDefault="00F83FBE" w:rsidP="005609A7">
      <w:pPr>
        <w:tabs>
          <w:tab w:val="right" w:leader="dot" w:pos="11057"/>
        </w:tabs>
        <w:spacing w:before="30" w:after="30"/>
        <w:jc w:val="both"/>
        <w:rPr>
          <w:rFonts w:ascii="Helvetica" w:eastAsia="Arial Unicode MS" w:hAnsi="Helvetica" w:cs="Arial Unicode MS"/>
          <w:b/>
          <w:bCs/>
          <w:sz w:val="22"/>
          <w:szCs w:val="22"/>
        </w:rPr>
      </w:pPr>
    </w:p>
    <w:tbl>
      <w:tblPr>
        <w:tblStyle w:val="Grilledutableau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F83FBE" w:rsidTr="005609A7">
        <w:tc>
          <w:tcPr>
            <w:tcW w:w="9214" w:type="dxa"/>
          </w:tcPr>
          <w:p w:rsidR="00F83FBE" w:rsidRDefault="00CC4875" w:rsidP="005609A7">
            <w:pPr>
              <w:tabs>
                <w:tab w:val="left" w:pos="3828"/>
              </w:tabs>
              <w:spacing w:before="120" w:after="120"/>
              <w:jc w:val="both"/>
              <w:rPr>
                <w:rFonts w:ascii="Helvetica" w:eastAsia="Arial Unicode MS" w:hAnsi="Helvetica" w:cs="Arial Unicode MS"/>
                <w:b/>
                <w:bCs/>
                <w:sz w:val="22"/>
                <w:szCs w:val="22"/>
              </w:rPr>
            </w:pPr>
            <w:sdt>
              <w:sdtPr>
                <w:rPr>
                  <w:rFonts w:ascii="Helvetica" w:hAnsi="Helvetica"/>
                  <w:b/>
                  <w:bCs/>
                  <w:sz w:val="22"/>
                  <w:szCs w:val="22"/>
                </w:rPr>
                <w:id w:val="-1985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FBE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F83FBE" w:rsidRPr="001B62EA">
              <w:rPr>
                <w:rFonts w:ascii="Helvetica" w:eastAsia="Arial Unicode MS" w:hAnsi="Helvetica" w:cs="Arial Unicode MS"/>
                <w:b/>
                <w:bCs/>
                <w:sz w:val="22"/>
                <w:szCs w:val="22"/>
              </w:rPr>
              <w:t xml:space="preserve"> souhaite adhérer à la Caisse de prévoyance sociale des bureaux d’ingénieurs et d’architectes</w:t>
            </w:r>
          </w:p>
        </w:tc>
      </w:tr>
      <w:tr w:rsidR="00F83FBE" w:rsidTr="005609A7">
        <w:tc>
          <w:tcPr>
            <w:tcW w:w="9214" w:type="dxa"/>
          </w:tcPr>
          <w:p w:rsidR="00F83FBE" w:rsidRDefault="00CC4875" w:rsidP="005609A7">
            <w:pPr>
              <w:tabs>
                <w:tab w:val="left" w:pos="311"/>
                <w:tab w:val="left" w:pos="3828"/>
              </w:tabs>
              <w:spacing w:before="120" w:after="120"/>
              <w:jc w:val="both"/>
              <w:rPr>
                <w:rFonts w:ascii="Helvetica" w:eastAsia="Arial Unicode MS" w:hAnsi="Helvetica" w:cs="Arial Unicode MS"/>
                <w:b/>
                <w:bCs/>
                <w:sz w:val="22"/>
                <w:szCs w:val="22"/>
              </w:rPr>
            </w:pPr>
            <w:sdt>
              <w:sdtPr>
                <w:rPr>
                  <w:rFonts w:ascii="Helvetica" w:eastAsia="Arial Unicode MS" w:hAnsi="Helvetica" w:cs="Arial Unicode MS"/>
                  <w:b/>
                  <w:bCs/>
                  <w:sz w:val="22"/>
                  <w:szCs w:val="22"/>
                </w:rPr>
                <w:id w:val="-1711024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9A7">
                  <w:rPr>
                    <w:rFonts w:ascii="MS Gothic" w:eastAsia="MS Gothic" w:hAnsi="MS Gothic" w:cs="Arial Unicode MS" w:hint="eastAsia"/>
                    <w:b/>
                    <w:bCs/>
                    <w:sz w:val="22"/>
                    <w:szCs w:val="22"/>
                  </w:rPr>
                  <w:t>☐</w:t>
                </w:r>
              </w:sdtContent>
            </w:sdt>
            <w:r w:rsidR="005609A7">
              <w:rPr>
                <w:rFonts w:ascii="Helvetica" w:eastAsia="Arial Unicode MS" w:hAnsi="Helvetica" w:cs="Arial Unicode MS"/>
                <w:b/>
                <w:bCs/>
                <w:sz w:val="22"/>
                <w:szCs w:val="22"/>
              </w:rPr>
              <w:t xml:space="preserve"> </w:t>
            </w:r>
            <w:r w:rsidR="00F83FBE" w:rsidRPr="001B62EA">
              <w:rPr>
                <w:rFonts w:ascii="Helvetica" w:eastAsia="Arial Unicode MS" w:hAnsi="Helvetica" w:cs="Arial Unicode MS"/>
                <w:b/>
                <w:bCs/>
                <w:sz w:val="22"/>
                <w:szCs w:val="22"/>
              </w:rPr>
              <w:t>ne souhaite pas adhérer à la Caisse de prévoyance sociale des bureaux d’ingénieurs et d’architectes et verse une cotisation supplémentaire à l’AGI</w:t>
            </w:r>
          </w:p>
        </w:tc>
      </w:tr>
    </w:tbl>
    <w:p w:rsidR="00F83FBE" w:rsidRDefault="00F83FBE" w:rsidP="005609A7">
      <w:pPr>
        <w:tabs>
          <w:tab w:val="right" w:leader="dot" w:pos="11057"/>
        </w:tabs>
        <w:spacing w:before="30" w:after="30"/>
        <w:jc w:val="both"/>
        <w:rPr>
          <w:rFonts w:ascii="Helvetica" w:eastAsia="Arial Unicode MS" w:hAnsi="Helvetica" w:cs="Arial Unicode MS"/>
          <w:b/>
          <w:bCs/>
          <w:sz w:val="22"/>
          <w:szCs w:val="22"/>
        </w:rPr>
      </w:pPr>
    </w:p>
    <w:p w:rsidR="00A60B7E" w:rsidRPr="001B62EA" w:rsidRDefault="00A60B7E" w:rsidP="005609A7">
      <w:pPr>
        <w:jc w:val="both"/>
        <w:rPr>
          <w:rFonts w:ascii="Helvetica" w:hAnsi="Helvetica"/>
          <w:b/>
          <w:bCs/>
          <w:i/>
          <w:iCs/>
          <w:sz w:val="22"/>
          <w:szCs w:val="22"/>
        </w:rPr>
      </w:pPr>
      <w:r w:rsidRPr="001B62EA">
        <w:rPr>
          <w:rFonts w:ascii="Helvetica" w:hAnsi="Helvetica"/>
          <w:b/>
          <w:bCs/>
          <w:i/>
          <w:iCs/>
          <w:sz w:val="22"/>
          <w:szCs w:val="22"/>
        </w:rPr>
        <w:t>Le bureau soussigné a pris connaissance des statuts de l'AGI et confirme sa demande d'admission en qualité de membre</w:t>
      </w:r>
      <w:r w:rsidRPr="001B62EA">
        <w:rPr>
          <w:rFonts w:ascii="Helvetica" w:hAnsi="Helvetica"/>
          <w:i/>
          <w:iCs/>
          <w:sz w:val="22"/>
          <w:szCs w:val="22"/>
        </w:rPr>
        <w:t xml:space="preserve"> </w:t>
      </w:r>
      <w:r w:rsidRPr="001B62EA">
        <w:rPr>
          <w:rFonts w:ascii="Helvetica" w:hAnsi="Helvetica"/>
          <w:b/>
          <w:bCs/>
          <w:i/>
          <w:iCs/>
          <w:sz w:val="22"/>
          <w:szCs w:val="22"/>
        </w:rPr>
        <w:t xml:space="preserve">ordinaire. </w:t>
      </w:r>
    </w:p>
    <w:p w:rsidR="00A60B7E" w:rsidRPr="001B62EA" w:rsidRDefault="00A60B7E" w:rsidP="005609A7">
      <w:pPr>
        <w:jc w:val="both"/>
        <w:rPr>
          <w:rFonts w:ascii="Helvetica" w:hAnsi="Helvetica"/>
          <w:bCs/>
          <w:i/>
          <w:iCs/>
          <w:sz w:val="22"/>
          <w:szCs w:val="22"/>
        </w:rPr>
      </w:pPr>
    </w:p>
    <w:p w:rsidR="00A60B7E" w:rsidRPr="001B62EA" w:rsidRDefault="00A60B7E" w:rsidP="005609A7">
      <w:pPr>
        <w:rPr>
          <w:rFonts w:ascii="Helvetica" w:hAnsi="Helvetica"/>
          <w:bCs/>
          <w:sz w:val="22"/>
          <w:szCs w:val="22"/>
        </w:rPr>
      </w:pPr>
    </w:p>
    <w:p w:rsidR="00F83FBE" w:rsidRDefault="00614286" w:rsidP="001C1874">
      <w:pPr>
        <w:tabs>
          <w:tab w:val="left" w:leader="dot" w:pos="4253"/>
        </w:tabs>
        <w:rPr>
          <w:rFonts w:ascii="Helvetica" w:hAnsi="Helvetica"/>
          <w:b/>
          <w:bCs/>
          <w:sz w:val="22"/>
          <w:szCs w:val="22"/>
        </w:rPr>
      </w:pPr>
      <w:r w:rsidRPr="001B62EA">
        <w:rPr>
          <w:rFonts w:ascii="Helvetica" w:hAnsi="Helvetica"/>
          <w:b/>
          <w:bCs/>
          <w:sz w:val="22"/>
          <w:szCs w:val="22"/>
        </w:rPr>
        <w:t>Lieu et d</w:t>
      </w:r>
      <w:r w:rsidR="00A60B7E" w:rsidRPr="001B62EA">
        <w:rPr>
          <w:rFonts w:ascii="Helvetica" w:hAnsi="Helvetica"/>
          <w:b/>
          <w:bCs/>
          <w:sz w:val="22"/>
          <w:szCs w:val="22"/>
        </w:rPr>
        <w:t>ate :</w:t>
      </w:r>
      <w:r w:rsidR="001C1874">
        <w:rPr>
          <w:rFonts w:ascii="Helvetica" w:hAnsi="Helvetica"/>
          <w:b/>
          <w:bCs/>
          <w:sz w:val="22"/>
          <w:szCs w:val="22"/>
        </w:rPr>
        <w:tab/>
      </w:r>
      <w:r w:rsidR="001C1874">
        <w:rPr>
          <w:rFonts w:ascii="Helvetica" w:hAnsi="Helvetica"/>
          <w:b/>
          <w:bCs/>
          <w:sz w:val="22"/>
          <w:szCs w:val="22"/>
        </w:rPr>
        <w:tab/>
      </w:r>
      <w:r w:rsidR="004364E5" w:rsidRPr="001B62EA">
        <w:rPr>
          <w:rFonts w:ascii="Helvetica" w:hAnsi="Helvetica"/>
          <w:b/>
          <w:bCs/>
          <w:sz w:val="22"/>
          <w:szCs w:val="22"/>
        </w:rPr>
        <w:tab/>
      </w:r>
    </w:p>
    <w:p w:rsidR="00F83FBE" w:rsidRDefault="00F83FBE" w:rsidP="005609A7">
      <w:pPr>
        <w:tabs>
          <w:tab w:val="right" w:pos="11019"/>
        </w:tabs>
        <w:rPr>
          <w:rFonts w:ascii="Helvetica" w:hAnsi="Helvetica"/>
          <w:b/>
          <w:bCs/>
          <w:sz w:val="22"/>
          <w:szCs w:val="22"/>
        </w:rPr>
      </w:pPr>
    </w:p>
    <w:p w:rsidR="00A60B7E" w:rsidRPr="001B62EA" w:rsidRDefault="004364E5" w:rsidP="005609A7">
      <w:pPr>
        <w:tabs>
          <w:tab w:val="right" w:pos="11019"/>
        </w:tabs>
        <w:rPr>
          <w:rFonts w:ascii="Helvetica" w:hAnsi="Helvetica"/>
          <w:b/>
          <w:bCs/>
          <w:sz w:val="22"/>
          <w:szCs w:val="22"/>
        </w:rPr>
      </w:pPr>
      <w:r w:rsidRPr="001B62EA">
        <w:rPr>
          <w:rFonts w:ascii="Helvetica" w:hAnsi="Helvetica"/>
          <w:b/>
          <w:bCs/>
          <w:sz w:val="22"/>
          <w:szCs w:val="22"/>
        </w:rPr>
        <w:t>Signature :</w:t>
      </w:r>
      <w:r w:rsidRPr="001B62EA">
        <w:rPr>
          <w:rFonts w:ascii="Helvetica" w:hAnsi="Helvetica"/>
          <w:bCs/>
          <w:sz w:val="22"/>
          <w:szCs w:val="22"/>
        </w:rPr>
        <w:t xml:space="preserve"> </w:t>
      </w:r>
    </w:p>
    <w:sectPr w:rsidR="00A60B7E" w:rsidRPr="001B62EA" w:rsidSect="005609A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BB6" w:rsidRDefault="00553BB6" w:rsidP="00553BB6">
      <w:r>
        <w:separator/>
      </w:r>
    </w:p>
  </w:endnote>
  <w:endnote w:type="continuationSeparator" w:id="0">
    <w:p w:rsidR="00553BB6" w:rsidRDefault="00553BB6" w:rsidP="00553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BB6" w:rsidRDefault="00553BB6" w:rsidP="00553BB6">
      <w:r>
        <w:separator/>
      </w:r>
    </w:p>
  </w:footnote>
  <w:footnote w:type="continuationSeparator" w:id="0">
    <w:p w:rsidR="00553BB6" w:rsidRDefault="00553BB6" w:rsidP="00553B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BB6" w:rsidRDefault="00BA6614" w:rsidP="00553BB6">
    <w:pPr>
      <w:pStyle w:val="En-tte"/>
      <w:ind w:left="567"/>
    </w:pPr>
    <w:r>
      <w:rPr>
        <w:noProof/>
        <w:lang w:eastAsia="fr-CH"/>
      </w:rPr>
      <w:drawing>
        <wp:inline distT="0" distB="0" distL="0" distR="0" wp14:anchorId="58E2713F" wp14:editId="021F57E1">
          <wp:extent cx="1752600" cy="895350"/>
          <wp:effectExtent l="0" t="0" r="0" b="0"/>
          <wp:docPr id="3" name="Image 3" descr="\\cyclope\fspvolb\Users\DAP\Assoc\62_AGI\Base\Logo - papier en-tête\logos AGI\Nouvelles couleurs\agi_nouvelles_couleurs_transparence_hautede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cyclope\fspvolb\Users\DAP\Assoc\62_AGI\Base\Logo - papier en-tête\logos AGI\Nouvelles couleurs\agi_nouvelles_couleurs_transparence_hautedef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77C"/>
    <w:multiLevelType w:val="hybridMultilevel"/>
    <w:tmpl w:val="D39E0AB2"/>
    <w:lvl w:ilvl="0" w:tplc="10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11187C22"/>
    <w:multiLevelType w:val="hybridMultilevel"/>
    <w:tmpl w:val="09DC9A56"/>
    <w:lvl w:ilvl="0" w:tplc="10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6F2"/>
    <w:rsid w:val="001B62EA"/>
    <w:rsid w:val="001C1874"/>
    <w:rsid w:val="001F7152"/>
    <w:rsid w:val="004364E5"/>
    <w:rsid w:val="004B08BA"/>
    <w:rsid w:val="004E21A4"/>
    <w:rsid w:val="00553BB6"/>
    <w:rsid w:val="005609A7"/>
    <w:rsid w:val="00581720"/>
    <w:rsid w:val="00614286"/>
    <w:rsid w:val="006F26F2"/>
    <w:rsid w:val="00724094"/>
    <w:rsid w:val="00931A20"/>
    <w:rsid w:val="00984626"/>
    <w:rsid w:val="00A35FEE"/>
    <w:rsid w:val="00A56EDB"/>
    <w:rsid w:val="00A60B7E"/>
    <w:rsid w:val="00B52756"/>
    <w:rsid w:val="00BA6614"/>
    <w:rsid w:val="00C72349"/>
    <w:rsid w:val="00CC4875"/>
    <w:rsid w:val="00CE2553"/>
    <w:rsid w:val="00D529F3"/>
    <w:rsid w:val="00E03F9E"/>
    <w:rsid w:val="00F475ED"/>
    <w:rsid w:val="00F8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ind w:left="540"/>
      <w:jc w:val="both"/>
      <w:outlineLvl w:val="1"/>
    </w:pPr>
    <w:rPr>
      <w:rFonts w:ascii="Franklin Gothic Book" w:hAnsi="Franklin Gothic Book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4500"/>
      </w:tabs>
      <w:ind w:left="540"/>
      <w:jc w:val="both"/>
      <w:outlineLvl w:val="2"/>
    </w:pPr>
    <w:rPr>
      <w:rFonts w:ascii="Franklin Gothic Book" w:hAnsi="Franklin Gothic Book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3B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3BB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53B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53BB6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BA66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A6614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81720"/>
    <w:rPr>
      <w:color w:val="808080"/>
    </w:rPr>
  </w:style>
  <w:style w:type="table" w:styleId="Grilledutableau">
    <w:name w:val="Table Grid"/>
    <w:basedOn w:val="TableauNormal"/>
    <w:rsid w:val="00F8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3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ind w:left="540"/>
      <w:jc w:val="both"/>
      <w:outlineLvl w:val="1"/>
    </w:pPr>
    <w:rPr>
      <w:rFonts w:ascii="Franklin Gothic Book" w:hAnsi="Franklin Gothic Book"/>
      <w:b/>
      <w:bCs/>
      <w:sz w:val="20"/>
    </w:rPr>
  </w:style>
  <w:style w:type="paragraph" w:styleId="Titre3">
    <w:name w:val="heading 3"/>
    <w:basedOn w:val="Normal"/>
    <w:next w:val="Normal"/>
    <w:qFormat/>
    <w:pPr>
      <w:keepNext/>
      <w:tabs>
        <w:tab w:val="left" w:pos="4500"/>
      </w:tabs>
      <w:ind w:left="540"/>
      <w:jc w:val="both"/>
      <w:outlineLvl w:val="2"/>
    </w:pPr>
    <w:rPr>
      <w:rFonts w:ascii="Franklin Gothic Book" w:hAnsi="Franklin Gothic Book"/>
      <w:b/>
      <w:b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3BB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53BB6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553BB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53BB6"/>
    <w:rPr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rsid w:val="00BA66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A6614"/>
    <w:rPr>
      <w:rFonts w:ascii="Tahoma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581720"/>
    <w:rPr>
      <w:color w:val="808080"/>
    </w:rPr>
  </w:style>
  <w:style w:type="table" w:styleId="Grilledutableau">
    <w:name w:val="Table Grid"/>
    <w:basedOn w:val="TableauNormal"/>
    <w:rsid w:val="00F83F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83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FSP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FSP</dc:creator>
  <cp:lastModifiedBy>Grassineau Emilie</cp:lastModifiedBy>
  <cp:revision>4</cp:revision>
  <cp:lastPrinted>2017-06-08T14:38:00Z</cp:lastPrinted>
  <dcterms:created xsi:type="dcterms:W3CDTF">2017-06-08T14:40:00Z</dcterms:created>
  <dcterms:modified xsi:type="dcterms:W3CDTF">2018-03-02T09:23:00Z</dcterms:modified>
</cp:coreProperties>
</file>